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D5" w:rsidRPr="00A046D5" w:rsidRDefault="00A046D5" w:rsidP="00A046D5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32"/>
          <w:szCs w:val="32"/>
        </w:rPr>
      </w:pPr>
      <w:r w:rsidRPr="00A046D5">
        <w:rPr>
          <w:rFonts w:eastAsia="Times New Roman" w:cs="Times New Roman"/>
          <w:b/>
          <w:bCs/>
          <w:sz w:val="32"/>
          <w:szCs w:val="32"/>
        </w:rPr>
        <w:t>ТРЕБОВАНИЯ К СТАТЬЯМ</w:t>
      </w:r>
    </w:p>
    <w:p w:rsidR="00A046D5" w:rsidRPr="00A046D5" w:rsidRDefault="00A046D5" w:rsidP="00A046D5">
      <w:pPr>
        <w:spacing w:before="100" w:beforeAutospacing="1" w:after="100" w:afterAutospacing="1"/>
        <w:ind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 xml:space="preserve">Статьи предоставляются в электронном виде в формате текстового редактора </w:t>
      </w:r>
      <w:proofErr w:type="spellStart"/>
      <w:r w:rsidRPr="00A046D5">
        <w:rPr>
          <w:rFonts w:eastAsia="Times New Roman" w:cs="Times New Roman"/>
        </w:rPr>
        <w:t>Microsoft</w:t>
      </w:r>
      <w:proofErr w:type="spellEnd"/>
      <w:r w:rsidRPr="00A046D5">
        <w:rPr>
          <w:rFonts w:eastAsia="Times New Roman" w:cs="Times New Roman"/>
        </w:rPr>
        <w:t xml:space="preserve"> </w:t>
      </w:r>
      <w:proofErr w:type="spellStart"/>
      <w:r w:rsidRPr="00A046D5">
        <w:rPr>
          <w:rFonts w:eastAsia="Times New Roman" w:cs="Times New Roman"/>
        </w:rPr>
        <w:t>Word</w:t>
      </w:r>
      <w:proofErr w:type="spellEnd"/>
      <w:r w:rsidRPr="00A046D5">
        <w:rPr>
          <w:rFonts w:eastAsia="Times New Roman" w:cs="Times New Roman"/>
        </w:rPr>
        <w:t xml:space="preserve"> по электронной почте</w:t>
      </w:r>
      <w:r>
        <w:rPr>
          <w:rFonts w:eastAsia="Times New Roman" w:cs="Times New Roman"/>
        </w:rPr>
        <w:t xml:space="preserve"> </w:t>
      </w:r>
      <w:hyperlink r:id="rId5" w:history="1">
        <w:r w:rsidRPr="00A046D5">
          <w:rPr>
            <w:rFonts w:eastAsia="Times New Roman" w:cs="Times New Roman"/>
            <w:b/>
            <w:bCs/>
            <w:color w:val="0000FF"/>
            <w:u w:val="single"/>
          </w:rPr>
          <w:t>riotdel@gmail.com</w:t>
        </w:r>
      </w:hyperlink>
      <w:r w:rsidRPr="00A046D5">
        <w:rPr>
          <w:rFonts w:eastAsia="Times New Roman" w:cs="Times New Roman"/>
        </w:rPr>
        <w:t> (Арсентьевой Марии Леонидовне) с пометкой «Статьи для конференции молодых учёных».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A046D5">
        <w:rPr>
          <w:rFonts w:eastAsia="Times New Roman" w:cs="Times New Roman"/>
          <w:b/>
          <w:bCs/>
          <w:sz w:val="27"/>
          <w:szCs w:val="27"/>
        </w:rPr>
        <w:t>Обращаем Ваше внимание, что перед отправкой статьи</w:t>
      </w:r>
      <w:r w:rsidRPr="00A046D5">
        <w:rPr>
          <w:rFonts w:eastAsia="Times New Roman" w:cs="Times New Roman"/>
          <w:b/>
          <w:bCs/>
          <w:sz w:val="27"/>
          <w:szCs w:val="27"/>
        </w:rPr>
        <w:br/>
        <w:t xml:space="preserve">необходимо заполнить </w:t>
      </w:r>
      <w:hyperlink r:id="rId6" w:history="1">
        <w:r w:rsidRPr="00A046D5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</w:rPr>
          <w:t>регистрационную форму</w:t>
        </w:r>
      </w:hyperlink>
      <w:r w:rsidRPr="00A046D5">
        <w:rPr>
          <w:rFonts w:eastAsia="Times New Roman" w:cs="Times New Roman"/>
          <w:b/>
          <w:bCs/>
          <w:sz w:val="27"/>
          <w:szCs w:val="27"/>
        </w:rPr>
        <w:t>.</w:t>
      </w:r>
    </w:p>
    <w:p w:rsidR="00A046D5" w:rsidRPr="00A046D5" w:rsidRDefault="00A046D5" w:rsidP="00A046D5">
      <w:pPr>
        <w:ind w:firstLine="567"/>
        <w:rPr>
          <w:rFonts w:eastAsia="Times New Roman" w:cs="Times New Roman"/>
          <w:lang w:val="en-US"/>
        </w:rPr>
      </w:pPr>
      <w:r w:rsidRPr="00A046D5">
        <w:rPr>
          <w:rFonts w:eastAsia="Times New Roman" w:cs="Times New Roman"/>
        </w:rPr>
        <w:t>Шрифт</w:t>
      </w:r>
      <w:r w:rsidRPr="00A046D5">
        <w:rPr>
          <w:rFonts w:eastAsia="Times New Roman" w:cs="Times New Roman"/>
          <w:lang w:val="en-US"/>
        </w:rPr>
        <w:t xml:space="preserve">: Times New Roman, </w:t>
      </w:r>
      <w:r w:rsidRPr="00A046D5">
        <w:rPr>
          <w:rFonts w:eastAsia="Times New Roman" w:cs="Times New Roman"/>
        </w:rPr>
        <w:t>кегль</w:t>
      </w:r>
      <w:r w:rsidRPr="00A046D5">
        <w:rPr>
          <w:rFonts w:eastAsia="Times New Roman" w:cs="Times New Roman"/>
          <w:lang w:val="en-US"/>
        </w:rPr>
        <w:t> 12.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Межстрочный интервал: 1,5.</w:t>
      </w:r>
    </w:p>
    <w:p w:rsidR="00A046D5" w:rsidRPr="00A046D5" w:rsidRDefault="00A046D5" w:rsidP="00A046D5">
      <w:pPr>
        <w:tabs>
          <w:tab w:val="left" w:pos="7112"/>
        </w:tabs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 xml:space="preserve">Поля: верх и низ – 2 см, </w:t>
      </w:r>
      <w:r w:rsidR="0075791B">
        <w:rPr>
          <w:rFonts w:eastAsia="Times New Roman" w:cs="Times New Roman"/>
        </w:rPr>
        <w:t>слева</w:t>
      </w:r>
      <w:r w:rsidRPr="00A046D5">
        <w:rPr>
          <w:rFonts w:eastAsia="Times New Roman" w:cs="Times New Roman"/>
        </w:rPr>
        <w:t xml:space="preserve"> – 2,5 см, </w:t>
      </w:r>
      <w:r w:rsidR="0075791B">
        <w:rPr>
          <w:rFonts w:eastAsia="Times New Roman" w:cs="Times New Roman"/>
        </w:rPr>
        <w:t>справа</w:t>
      </w:r>
      <w:r w:rsidRPr="00A046D5">
        <w:rPr>
          <w:rFonts w:eastAsia="Times New Roman" w:cs="Times New Roman"/>
        </w:rPr>
        <w:t xml:space="preserve"> – 1,5 см.</w:t>
      </w:r>
    </w:p>
    <w:p w:rsidR="00A046D5" w:rsidRPr="00A046D5" w:rsidRDefault="00A046D5" w:rsidP="00A046D5">
      <w:pPr>
        <w:tabs>
          <w:tab w:val="left" w:pos="7112"/>
        </w:tabs>
        <w:spacing w:before="100" w:beforeAutospacing="1" w:after="100" w:afterAutospacing="1"/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Допустимый объём – от</w:t>
      </w:r>
      <w:r w:rsidRPr="00A046D5">
        <w:rPr>
          <w:rFonts w:eastAsia="Times New Roman" w:cs="Times New Roman"/>
          <w:b/>
          <w:bCs/>
        </w:rPr>
        <w:t> 4 до 8 страниц</w:t>
      </w:r>
      <w:r w:rsidRPr="00A046D5">
        <w:rPr>
          <w:rFonts w:eastAsia="Times New Roman" w:cs="Times New Roman"/>
        </w:rPr>
        <w:t>. </w:t>
      </w:r>
      <w:r w:rsidRPr="00A046D5">
        <w:rPr>
          <w:rFonts w:eastAsia="Times New Roman" w:cs="Times New Roman"/>
          <w:b/>
          <w:bCs/>
          <w:u w:val="single"/>
        </w:rPr>
        <w:t>Тезисы не принимаются.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Структура статьи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 xml:space="preserve">Фамилия (фамилии) и инициалы автора (авторов) с указанием </w:t>
      </w:r>
      <w:proofErr w:type="spellStart"/>
      <w:r w:rsidRPr="00A046D5">
        <w:rPr>
          <w:rFonts w:eastAsia="Times New Roman" w:cs="Times New Roman"/>
        </w:rPr>
        <w:t>аффилиации</w:t>
      </w:r>
      <w:proofErr w:type="spellEnd"/>
      <w:r w:rsidRPr="00A046D5">
        <w:rPr>
          <w:rFonts w:eastAsia="Times New Roman" w:cs="Times New Roman"/>
        </w:rPr>
        <w:t>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Название статьи.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Полное название учреждения (учреждений), город и страна.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Аннотация на русском языке (450–500 </w:t>
      </w:r>
      <w:r w:rsidRPr="00A046D5">
        <w:rPr>
          <w:rFonts w:eastAsia="Times New Roman" w:cs="Times New Roman"/>
          <w:u w:val="single"/>
        </w:rPr>
        <w:t>знаков</w:t>
      </w:r>
      <w:r w:rsidRPr="00A046D5">
        <w:rPr>
          <w:rFonts w:eastAsia="Times New Roman" w:cs="Times New Roman"/>
        </w:rPr>
        <w:t> с пробелами).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Ключевые слова (не более 10).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Фамилия (фамилии) и инициалы автора (авторов) на английском.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Название статьи на английском.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Название учреждения (учреждений), город и страна на английском.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 xml:space="preserve">Аннотация на английском (450–500 </w:t>
      </w:r>
      <w:r w:rsidRPr="004F166B">
        <w:rPr>
          <w:rFonts w:eastAsia="Times New Roman" w:cs="Times New Roman"/>
          <w:u w:val="single"/>
        </w:rPr>
        <w:t>знаков</w:t>
      </w:r>
      <w:r w:rsidRPr="00A046D5">
        <w:rPr>
          <w:rFonts w:eastAsia="Times New Roman" w:cs="Times New Roman"/>
        </w:rPr>
        <w:t xml:space="preserve"> с пробелами).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Ключевые слова на английском.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Текст статьи.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Список литературы (не более 15 источников для оригинальных статей, не более 30 – для обзорных; номера ссылок в тексте – в квадратных скобках).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Сведения об авторах (всех): фамилия, имя, отчество; учёная степень, учёное звание; должность; организация, полный почтовый и электронный адреса автора, рабочий телефон.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Общие требования</w:t>
      </w:r>
    </w:p>
    <w:p w:rsidR="00A046D5" w:rsidRPr="00A046D5" w:rsidRDefault="00A046D5" w:rsidP="004F166B">
      <w:pPr>
        <w:ind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 xml:space="preserve">Все статьи начинаются введением, содержащим чёткую формулировку цели работы. Оригинальные статьи также </w:t>
      </w:r>
      <w:r w:rsidR="004F166B">
        <w:rPr>
          <w:rFonts w:eastAsia="Times New Roman" w:cs="Times New Roman"/>
        </w:rPr>
        <w:t>мо</w:t>
      </w:r>
      <w:bookmarkStart w:id="0" w:name="_GoBack"/>
      <w:bookmarkEnd w:id="0"/>
      <w:r w:rsidR="004F166B">
        <w:rPr>
          <w:rFonts w:eastAsia="Times New Roman" w:cs="Times New Roman"/>
        </w:rPr>
        <w:t xml:space="preserve">гут </w:t>
      </w:r>
      <w:r w:rsidRPr="00A046D5">
        <w:rPr>
          <w:rFonts w:eastAsia="Times New Roman" w:cs="Times New Roman"/>
        </w:rPr>
        <w:t>включа</w:t>
      </w:r>
      <w:r w:rsidR="004F166B">
        <w:rPr>
          <w:rFonts w:eastAsia="Times New Roman" w:cs="Times New Roman"/>
        </w:rPr>
        <w:t>ть</w:t>
      </w:r>
      <w:r w:rsidRPr="00A046D5">
        <w:rPr>
          <w:rFonts w:eastAsia="Times New Roman" w:cs="Times New Roman"/>
        </w:rPr>
        <w:t xml:space="preserve"> разделы «Материалы и методы», «Результаты исследования» и «Обсуждение». Обзорные статьи могут быть разбиты на подразделы на усмотрение авторов.</w:t>
      </w:r>
    </w:p>
    <w:p w:rsidR="00A046D5" w:rsidRPr="00A046D5" w:rsidRDefault="00A046D5" w:rsidP="004F166B">
      <w:pPr>
        <w:ind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В статье должно присутствовать указание о соответствии исследований международным этическим нормам научных исследований.</w:t>
      </w:r>
    </w:p>
    <w:p w:rsidR="00A046D5" w:rsidRPr="00A046D5" w:rsidRDefault="00A046D5" w:rsidP="004F166B">
      <w:pPr>
        <w:ind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Не допускается параллельное представление статей в иные журналы либо направление в сборник уже опубликованных работ. Обращаем Ваше внимание, что все поступающие рукописи будут проверяться в системе «</w:t>
      </w:r>
      <w:proofErr w:type="spellStart"/>
      <w:r w:rsidRPr="00A046D5">
        <w:rPr>
          <w:rFonts w:eastAsia="Times New Roman" w:cs="Times New Roman"/>
        </w:rPr>
        <w:t>Антиплагиат</w:t>
      </w:r>
      <w:proofErr w:type="spellEnd"/>
      <w:r w:rsidRPr="00A046D5">
        <w:rPr>
          <w:rFonts w:eastAsia="Times New Roman" w:cs="Times New Roman"/>
        </w:rPr>
        <w:t>». Оригинальность статьи должна составлять не менее 70 %.</w:t>
      </w:r>
    </w:p>
    <w:p w:rsidR="00A046D5" w:rsidRPr="00A046D5" w:rsidRDefault="00A046D5" w:rsidP="004F166B">
      <w:pPr>
        <w:ind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Редакция имеет право на научное и литературное редактирование статьи и/или возвращение статьи автору для исправления выявленных дефектов.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Таблицы и рисунки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Таблицы и их заголовки и рисунки с подписями располагаются в тексте статьи.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Рисунки высылаются дополнительно отдельными файлами:</w:t>
      </w:r>
    </w:p>
    <w:p w:rsidR="00A046D5" w:rsidRPr="00A046D5" w:rsidRDefault="00A046D5" w:rsidP="00A046D5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lastRenderedPageBreak/>
        <w:t>Растровые изображения</w:t>
      </w:r>
      <w:r w:rsidRPr="00A046D5">
        <w:rPr>
          <w:rFonts w:eastAsia="Times New Roman" w:cs="Times New Roman"/>
        </w:rPr>
        <w:t>, выполненные в графических редакторах, предоставляются в виде файлов формата </w:t>
      </w:r>
      <w:r w:rsidRPr="00A046D5">
        <w:rPr>
          <w:rFonts w:eastAsia="Times New Roman" w:cs="Times New Roman"/>
          <w:b/>
          <w:bCs/>
        </w:rPr>
        <w:t>*.</w:t>
      </w:r>
      <w:proofErr w:type="spellStart"/>
      <w:r w:rsidRPr="00A046D5">
        <w:rPr>
          <w:rFonts w:eastAsia="Times New Roman" w:cs="Times New Roman"/>
          <w:b/>
          <w:bCs/>
        </w:rPr>
        <w:t>tif</w:t>
      </w:r>
      <w:proofErr w:type="spellEnd"/>
      <w:r w:rsidRPr="00A046D5">
        <w:rPr>
          <w:rFonts w:eastAsia="Times New Roman" w:cs="Times New Roman"/>
        </w:rPr>
        <w:t>, </w:t>
      </w:r>
      <w:r w:rsidRPr="00A046D5">
        <w:rPr>
          <w:rFonts w:eastAsia="Times New Roman" w:cs="Times New Roman"/>
          <w:b/>
          <w:bCs/>
        </w:rPr>
        <w:t>*.</w:t>
      </w:r>
      <w:proofErr w:type="spellStart"/>
      <w:r w:rsidRPr="00A046D5">
        <w:rPr>
          <w:rFonts w:eastAsia="Times New Roman" w:cs="Times New Roman"/>
          <w:b/>
          <w:bCs/>
        </w:rPr>
        <w:t>jpg</w:t>
      </w:r>
      <w:proofErr w:type="spellEnd"/>
      <w:r w:rsidRPr="00A046D5">
        <w:rPr>
          <w:rFonts w:eastAsia="Times New Roman" w:cs="Times New Roman"/>
          <w:b/>
          <w:bCs/>
        </w:rPr>
        <w:t> </w:t>
      </w:r>
      <w:r w:rsidRPr="00A046D5">
        <w:rPr>
          <w:rFonts w:eastAsia="Times New Roman" w:cs="Times New Roman"/>
        </w:rPr>
        <w:t>с разрешением не менее </w:t>
      </w:r>
      <w:r w:rsidRPr="00A046D5">
        <w:rPr>
          <w:rFonts w:eastAsia="Times New Roman" w:cs="Times New Roman"/>
          <w:b/>
          <w:bCs/>
        </w:rPr>
        <w:t xml:space="preserve">300 </w:t>
      </w:r>
      <w:proofErr w:type="spellStart"/>
      <w:r w:rsidRPr="00A046D5">
        <w:rPr>
          <w:rFonts w:eastAsia="Times New Roman" w:cs="Times New Roman"/>
          <w:b/>
          <w:bCs/>
        </w:rPr>
        <w:t>dpi</w:t>
      </w:r>
      <w:proofErr w:type="spellEnd"/>
      <w:r w:rsidRPr="00A046D5">
        <w:rPr>
          <w:rFonts w:eastAsia="Times New Roman" w:cs="Times New Roman"/>
        </w:rPr>
        <w:t>. Ширина рисунка в пикселях должна быть не менее </w:t>
      </w:r>
      <w:r w:rsidRPr="00A046D5">
        <w:rPr>
          <w:rFonts w:eastAsia="Times New Roman" w:cs="Times New Roman"/>
          <w:b/>
          <w:bCs/>
        </w:rPr>
        <w:t>950 пикселей</w:t>
      </w:r>
      <w:r w:rsidRPr="00A046D5">
        <w:rPr>
          <w:rFonts w:eastAsia="Times New Roman" w:cs="Times New Roman"/>
        </w:rPr>
        <w:t xml:space="preserve">. Растровые изображения по возможности предоставляются </w:t>
      </w:r>
      <w:proofErr w:type="spellStart"/>
      <w:r w:rsidRPr="00A046D5">
        <w:rPr>
          <w:rFonts w:eastAsia="Times New Roman" w:cs="Times New Roman"/>
        </w:rPr>
        <w:t>пофрагментно</w:t>
      </w:r>
      <w:proofErr w:type="spellEnd"/>
      <w:r w:rsidRPr="00A046D5">
        <w:rPr>
          <w:rFonts w:eastAsia="Times New Roman" w:cs="Times New Roman"/>
        </w:rPr>
        <w:t xml:space="preserve"> (т. е. без цифр, надписей и стрелок).</w:t>
      </w:r>
    </w:p>
    <w:p w:rsidR="00A046D5" w:rsidRPr="00A046D5" w:rsidRDefault="00A046D5" w:rsidP="00A046D5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Векторные изображения</w:t>
      </w:r>
      <w:r w:rsidRPr="00A046D5">
        <w:rPr>
          <w:rFonts w:eastAsia="Times New Roman" w:cs="Times New Roman"/>
        </w:rPr>
        <w:t> предоставляются в формате программы, в которой они выполнены (</w:t>
      </w:r>
      <w:proofErr w:type="spellStart"/>
      <w:r w:rsidRPr="00A046D5">
        <w:rPr>
          <w:rFonts w:eastAsia="Times New Roman" w:cs="Times New Roman"/>
        </w:rPr>
        <w:t>Corel</w:t>
      </w:r>
      <w:proofErr w:type="spellEnd"/>
      <w:r w:rsidRPr="00A046D5">
        <w:rPr>
          <w:rFonts w:eastAsia="Times New Roman" w:cs="Times New Roman"/>
        </w:rPr>
        <w:t xml:space="preserve"> </w:t>
      </w:r>
      <w:proofErr w:type="spellStart"/>
      <w:r w:rsidRPr="00A046D5">
        <w:rPr>
          <w:rFonts w:eastAsia="Times New Roman" w:cs="Times New Roman"/>
        </w:rPr>
        <w:t>Draw</w:t>
      </w:r>
      <w:proofErr w:type="spellEnd"/>
      <w:r w:rsidRPr="00A046D5">
        <w:rPr>
          <w:rFonts w:eastAsia="Times New Roman" w:cs="Times New Roman"/>
        </w:rPr>
        <w:t xml:space="preserve">, </w:t>
      </w:r>
      <w:proofErr w:type="spellStart"/>
      <w:r w:rsidRPr="00A046D5">
        <w:rPr>
          <w:rFonts w:eastAsia="Times New Roman" w:cs="Times New Roman"/>
        </w:rPr>
        <w:t>Adobe</w:t>
      </w:r>
      <w:proofErr w:type="spellEnd"/>
      <w:r w:rsidRPr="00A046D5">
        <w:rPr>
          <w:rFonts w:eastAsia="Times New Roman" w:cs="Times New Roman"/>
        </w:rPr>
        <w:t xml:space="preserve"> </w:t>
      </w:r>
      <w:proofErr w:type="spellStart"/>
      <w:r w:rsidRPr="00A046D5">
        <w:rPr>
          <w:rFonts w:eastAsia="Times New Roman" w:cs="Times New Roman"/>
        </w:rPr>
        <w:t>Illustrator</w:t>
      </w:r>
      <w:proofErr w:type="spellEnd"/>
      <w:r w:rsidRPr="00A046D5">
        <w:rPr>
          <w:rFonts w:eastAsia="Times New Roman" w:cs="Times New Roman"/>
        </w:rPr>
        <w:t>) либо в формате </w:t>
      </w:r>
      <w:r w:rsidRPr="00A046D5">
        <w:rPr>
          <w:rFonts w:eastAsia="Times New Roman" w:cs="Times New Roman"/>
          <w:b/>
          <w:bCs/>
        </w:rPr>
        <w:t>*.</w:t>
      </w:r>
      <w:proofErr w:type="spellStart"/>
      <w:r w:rsidRPr="00A046D5">
        <w:rPr>
          <w:rFonts w:eastAsia="Times New Roman" w:cs="Times New Roman"/>
          <w:b/>
          <w:bCs/>
        </w:rPr>
        <w:t>eps</w:t>
      </w:r>
      <w:proofErr w:type="spellEnd"/>
      <w:r w:rsidRPr="00A046D5">
        <w:rPr>
          <w:rFonts w:eastAsia="Times New Roman" w:cs="Times New Roman"/>
        </w:rPr>
        <w:t>.</w:t>
      </w:r>
    </w:p>
    <w:p w:rsidR="00A046D5" w:rsidRPr="00A046D5" w:rsidRDefault="00A046D5" w:rsidP="00A046D5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Графики и диаграммы</w:t>
      </w:r>
      <w:r w:rsidRPr="00A046D5">
        <w:rPr>
          <w:rFonts w:eastAsia="Times New Roman" w:cs="Times New Roman"/>
        </w:rPr>
        <w:t> предоставляются в виде файлов в форматах тех программ, в которых они построены.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Список литературы</w:t>
      </w:r>
    </w:p>
    <w:p w:rsidR="00A046D5" w:rsidRPr="00A046D5" w:rsidRDefault="00A046D5" w:rsidP="00A046D5">
      <w:pPr>
        <w:ind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Список литературы составляется в алфавитном порядке. Сначала приводятся работы отечественных авторов, затем – иностранных. Описание источников оформляется в соответствии с ГОСТ Р 7.0.5-2008.</w:t>
      </w:r>
    </w:p>
    <w:p w:rsidR="00FF11E3" w:rsidRPr="00A046D5" w:rsidRDefault="00A046D5" w:rsidP="00A046D5">
      <w:pPr>
        <w:spacing w:before="100" w:beforeAutospacing="1" w:after="100" w:afterAutospacing="1"/>
        <w:jc w:val="center"/>
        <w:outlineLvl w:val="1"/>
        <w:rPr>
          <w:rFonts w:cs="Times New Roman"/>
        </w:rPr>
      </w:pPr>
      <w:r w:rsidRPr="00A046D5">
        <w:rPr>
          <w:rFonts w:eastAsia="Times New Roman" w:cs="Times New Roman"/>
          <w:b/>
          <w:bCs/>
          <w:sz w:val="36"/>
          <w:szCs w:val="36"/>
        </w:rPr>
        <w:t>Крайний</w:t>
      </w:r>
      <w:r>
        <w:rPr>
          <w:rFonts w:eastAsia="Times New Roman" w:cs="Times New Roman"/>
          <w:b/>
          <w:bCs/>
          <w:sz w:val="36"/>
          <w:szCs w:val="36"/>
        </w:rPr>
        <w:t xml:space="preserve"> </w:t>
      </w:r>
      <w:r w:rsidRPr="00A046D5">
        <w:rPr>
          <w:rFonts w:eastAsia="Times New Roman" w:cs="Times New Roman"/>
          <w:b/>
          <w:bCs/>
          <w:sz w:val="36"/>
          <w:szCs w:val="36"/>
        </w:rPr>
        <w:t xml:space="preserve">срок подачи статей: </w:t>
      </w:r>
      <w:r w:rsidR="004F166B">
        <w:rPr>
          <w:rFonts w:eastAsia="Times New Roman" w:cs="Times New Roman"/>
          <w:b/>
          <w:bCs/>
          <w:sz w:val="36"/>
          <w:szCs w:val="36"/>
        </w:rPr>
        <w:t>30</w:t>
      </w:r>
      <w:r w:rsidRPr="00A046D5">
        <w:rPr>
          <w:rFonts w:eastAsia="Times New Roman" w:cs="Times New Roman"/>
          <w:b/>
          <w:bCs/>
          <w:sz w:val="36"/>
          <w:szCs w:val="36"/>
        </w:rPr>
        <w:t xml:space="preserve"> </w:t>
      </w:r>
      <w:r w:rsidR="007E0132">
        <w:rPr>
          <w:rFonts w:eastAsia="Times New Roman" w:cs="Times New Roman"/>
          <w:b/>
          <w:bCs/>
          <w:sz w:val="36"/>
          <w:szCs w:val="36"/>
        </w:rPr>
        <w:t xml:space="preserve">апреля </w:t>
      </w:r>
      <w:r w:rsidRPr="00A046D5">
        <w:rPr>
          <w:rFonts w:eastAsia="Times New Roman" w:cs="Times New Roman"/>
          <w:b/>
          <w:bCs/>
          <w:sz w:val="36"/>
          <w:szCs w:val="36"/>
        </w:rPr>
        <w:t>20</w:t>
      </w:r>
      <w:r w:rsidR="004F166B">
        <w:rPr>
          <w:rFonts w:eastAsia="Times New Roman" w:cs="Times New Roman"/>
          <w:b/>
          <w:bCs/>
          <w:sz w:val="36"/>
          <w:szCs w:val="36"/>
        </w:rPr>
        <w:t>20</w:t>
      </w:r>
      <w:r w:rsidRPr="00A046D5">
        <w:rPr>
          <w:rFonts w:eastAsia="Times New Roman" w:cs="Times New Roman"/>
          <w:b/>
          <w:bCs/>
          <w:sz w:val="36"/>
          <w:szCs w:val="36"/>
        </w:rPr>
        <w:t> года.</w:t>
      </w:r>
    </w:p>
    <w:sectPr w:rsidR="00FF11E3" w:rsidRPr="00A046D5" w:rsidSect="00285E0E">
      <w:pgSz w:w="11907" w:h="16840" w:code="9"/>
      <w:pgMar w:top="1134" w:right="567" w:bottom="1134" w:left="1418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1F5"/>
    <w:multiLevelType w:val="multilevel"/>
    <w:tmpl w:val="E54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313AF"/>
    <w:multiLevelType w:val="multilevel"/>
    <w:tmpl w:val="A77A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D5"/>
    <w:rsid w:val="00285E0E"/>
    <w:rsid w:val="004F166B"/>
    <w:rsid w:val="0075791B"/>
    <w:rsid w:val="007E0132"/>
    <w:rsid w:val="00A046D5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EA93-C09A-4F80-8267-87CD6056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6D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46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46D5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6D5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46D5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046D5"/>
    <w:rPr>
      <w:rFonts w:eastAsia="Times New Roman" w:cs="Times New Roman"/>
      <w:b/>
      <w:bCs/>
    </w:rPr>
  </w:style>
  <w:style w:type="character" w:styleId="a3">
    <w:name w:val="Strong"/>
    <w:basedOn w:val="a0"/>
    <w:uiPriority w:val="22"/>
    <w:qFormat/>
    <w:rsid w:val="00A046D5"/>
    <w:rPr>
      <w:b/>
      <w:bCs/>
    </w:rPr>
  </w:style>
  <w:style w:type="paragraph" w:styleId="a4">
    <w:name w:val="Normal (Web)"/>
    <w:basedOn w:val="a"/>
    <w:uiPriority w:val="99"/>
    <w:semiHidden/>
    <w:unhideWhenUsed/>
    <w:rsid w:val="00A046D5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A0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BjkQJfhuEiVfPWG6xn4uYIZMUMXprZ7DXg1hhW8dse-4Nzg/viewform" TargetMode="External"/><Relationship Id="rId5" Type="http://schemas.openxmlformats.org/officeDocument/2006/relationships/hyperlink" Target="mailto:riot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Мария</dc:creator>
  <cp:keywords/>
  <dc:description/>
  <cp:lastModifiedBy>Арсентьева Мария</cp:lastModifiedBy>
  <cp:revision>4</cp:revision>
  <dcterms:created xsi:type="dcterms:W3CDTF">2017-12-22T04:46:00Z</dcterms:created>
  <dcterms:modified xsi:type="dcterms:W3CDTF">2020-03-16T01:54:00Z</dcterms:modified>
</cp:coreProperties>
</file>