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ФОРМА УВЕДОМЛЕНИЯ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proofErr w:type="gramStart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медицинского</w:t>
      </w:r>
      <w:proofErr w:type="gramEnd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работника о налагаемых ограничениях при осуществлении 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proofErr w:type="gramStart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им</w:t>
      </w:r>
      <w:proofErr w:type="gramEnd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профессиональной деятельности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 xml:space="preserve">В соответствии с требованиями </w:t>
      </w:r>
      <w:hyperlink r:id="rId4" w:history="1">
        <w:proofErr w:type="gramStart"/>
        <w:r w:rsidRPr="00BF4382">
          <w:rPr>
            <w:rStyle w:val="a3"/>
            <w:rFonts w:ascii="Times New Roman" w:eastAsiaTheme="minorEastAsia" w:hAnsi="Times New Roman" w:cs="Times New Roman"/>
            <w:color w:val="auto"/>
            <w:u w:val="none"/>
            <w:lang w:eastAsia="ru-RU"/>
          </w:rPr>
          <w:t>Федерального  закона</w:t>
        </w:r>
        <w:proofErr w:type="gramEnd"/>
        <w:r w:rsidRPr="00BF4382">
          <w:rPr>
            <w:rStyle w:val="a3"/>
            <w:rFonts w:ascii="Times New Roman" w:eastAsiaTheme="minorEastAsia" w:hAnsi="Times New Roman" w:cs="Times New Roman"/>
            <w:color w:val="auto"/>
            <w:u w:val="none"/>
            <w:lang w:eastAsia="ru-RU"/>
          </w:rPr>
          <w:t xml:space="preserve">  от 21 ноября 2011 г. N 323-ФЗ "Об основах охраны здоровья граждан в Российской Федерации" </w:t>
        </w:r>
      </w:hyperlink>
      <w:r w:rsidRPr="00BF4382">
        <w:rPr>
          <w:rFonts w:ascii="Times New Roman" w:eastAsiaTheme="minorEastAsia" w:hAnsi="Times New Roman" w:cs="Times New Roman"/>
          <w:lang w:eastAsia="ru-RU"/>
        </w:rPr>
        <w:t xml:space="preserve">  ФГБНУ «ИНЦХТ» </w:t>
      </w:r>
      <w:r w:rsidRPr="00BF4382">
        <w:rPr>
          <w:rFonts w:ascii="Times New Roman" w:eastAsiaTheme="minorEastAsia" w:hAnsi="Times New Roman" w:cs="Times New Roman"/>
          <w:lang w:eastAsia="ru-RU"/>
        </w:rPr>
        <w:t>уведомляет о том, что при осуществлении Вами профессиональной деятельности Вы не вправе: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sub_7412"/>
      <w:r w:rsidRPr="00BF4382">
        <w:rPr>
          <w:rFonts w:ascii="Times New Roman" w:eastAsiaTheme="minorEastAsia" w:hAnsi="Times New Roman" w:cs="Times New Roman"/>
          <w:lang w:eastAsia="ru-RU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sub_7413"/>
      <w:bookmarkEnd w:id="0"/>
      <w:r w:rsidRPr="00BF4382">
        <w:rPr>
          <w:rFonts w:ascii="Times New Roman" w:eastAsiaTheme="minorEastAsia" w:hAnsi="Times New Roman" w:cs="Times New Roman"/>
          <w:lang w:eastAsia="ru-RU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bookmarkEnd w:id="1"/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sub_7416"/>
      <w:r w:rsidRPr="00BF4382">
        <w:rPr>
          <w:rFonts w:ascii="Times New Roman" w:eastAsiaTheme="minorEastAsia" w:hAnsi="Times New Roman" w:cs="Times New Roman"/>
          <w:lang w:eastAsia="ru-RU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F4382" w:rsidRPr="00BF4382" w:rsidRDefault="00BF4382" w:rsidP="00BF438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 xml:space="preserve">За нарушения указанных </w:t>
      </w:r>
      <w:proofErr w:type="gramStart"/>
      <w:r w:rsidRPr="00BF4382">
        <w:rPr>
          <w:rFonts w:ascii="Times New Roman" w:eastAsiaTheme="minorEastAsia" w:hAnsi="Times New Roman" w:cs="Times New Roman"/>
          <w:lang w:eastAsia="ru-RU"/>
        </w:rPr>
        <w:t>ограничений  медицинские</w:t>
      </w:r>
      <w:proofErr w:type="gramEnd"/>
      <w:r w:rsidRPr="00BF4382">
        <w:rPr>
          <w:rFonts w:ascii="Times New Roman" w:eastAsiaTheme="minorEastAsia" w:hAnsi="Times New Roman" w:cs="Times New Roman"/>
          <w:lang w:eastAsia="ru-RU"/>
        </w:rPr>
        <w:t xml:space="preserve"> работники,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BF4382" w:rsidRPr="00BF4382" w:rsidRDefault="00BF4382" w:rsidP="00BF4382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 xml:space="preserve">В случае возникновения конфликта интересов медицинский работник незамедлительно обязан проинформировать об этом </w:t>
      </w:r>
      <w:bookmarkStart w:id="3" w:name="sub_742"/>
      <w:r w:rsidRPr="00BF4382">
        <w:rPr>
          <w:rFonts w:ascii="Times New Roman" w:eastAsiaTheme="minorEastAsia" w:hAnsi="Times New Roman" w:cs="Times New Roman"/>
          <w:lang w:eastAsia="ru-RU"/>
        </w:rPr>
        <w:t>в письменной форме руководителя.</w:t>
      </w:r>
    </w:p>
    <w:p w:rsidR="00BF4382" w:rsidRPr="00BF4382" w:rsidRDefault="00BF4382" w:rsidP="00BF4382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BF4382" w:rsidRPr="00BF4382" w:rsidRDefault="00BF4382" w:rsidP="00BF4382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Главный врач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Клиники ФГБНУ «</w:t>
      </w:r>
      <w:proofErr w:type="gramStart"/>
      <w:r w:rsidRPr="00BF4382">
        <w:rPr>
          <w:rFonts w:ascii="Times New Roman" w:eastAsiaTheme="minorEastAsia" w:hAnsi="Times New Roman" w:cs="Times New Roman"/>
          <w:lang w:eastAsia="ru-RU"/>
        </w:rPr>
        <w:t xml:space="preserve">ИНЦХТ»   </w:t>
      </w:r>
      <w:proofErr w:type="gramEnd"/>
      <w:r w:rsidRPr="00BF4382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Pr="00BF4382">
        <w:rPr>
          <w:rFonts w:ascii="Times New Roman" w:eastAsiaTheme="minorEastAsia" w:hAnsi="Times New Roman" w:cs="Times New Roman"/>
          <w:lang w:eastAsia="ru-RU"/>
        </w:rPr>
        <w:t xml:space="preserve">      О.М. Черникова</w:t>
      </w:r>
    </w:p>
    <w:p w:rsidR="00BF4382" w:rsidRPr="00BF4382" w:rsidRDefault="00BF4382" w:rsidP="00BF4382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br w:type="page"/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ФОРМА УВЕДОМЛЕНИЯ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proofErr w:type="gramStart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фармацевтического</w:t>
      </w:r>
      <w:proofErr w:type="gramEnd"/>
      <w:r w:rsidRPr="00BF4382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 xml:space="preserve"> работника о налагаемых ограничениях при осуществлении им профессиональной деятельности</w:t>
      </w:r>
    </w:p>
    <w:p w:rsidR="00BF4382" w:rsidRPr="00BF4382" w:rsidRDefault="00BF4382" w:rsidP="00BF4382">
      <w:pPr>
        <w:keepNext/>
        <w:keepLines/>
        <w:spacing w:before="480" w:after="24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 xml:space="preserve">В соответствии с требованиями </w:t>
      </w:r>
      <w:hyperlink r:id="rId5" w:history="1">
        <w:proofErr w:type="gramStart"/>
        <w:r w:rsidRPr="00BF4382">
          <w:rPr>
            <w:rStyle w:val="a3"/>
            <w:rFonts w:ascii="Times New Roman" w:eastAsiaTheme="minorEastAsia" w:hAnsi="Times New Roman" w:cs="Times New Roman"/>
            <w:color w:val="auto"/>
            <w:u w:val="none"/>
            <w:lang w:eastAsia="ru-RU"/>
          </w:rPr>
          <w:t>Федерального  закона</w:t>
        </w:r>
        <w:proofErr w:type="gramEnd"/>
        <w:r w:rsidRPr="00BF4382">
          <w:rPr>
            <w:rStyle w:val="a3"/>
            <w:rFonts w:ascii="Times New Roman" w:eastAsiaTheme="minorEastAsia" w:hAnsi="Times New Roman" w:cs="Times New Roman"/>
            <w:color w:val="auto"/>
            <w:u w:val="none"/>
            <w:lang w:eastAsia="ru-RU"/>
          </w:rPr>
          <w:t xml:space="preserve">  от 21 ноября 2011 г. N 323-ФЗ "Об основах охраны здоровья граждан в Российской Федерации" </w:t>
        </w:r>
      </w:hyperlink>
      <w:r>
        <w:rPr>
          <w:rFonts w:ascii="Times New Roman" w:eastAsiaTheme="minorEastAsia" w:hAnsi="Times New Roman" w:cs="Times New Roman"/>
          <w:bCs/>
          <w:lang w:eastAsia="ru-RU"/>
        </w:rPr>
        <w:t xml:space="preserve">  ФГБНУ «ИНЦХТ»</w:t>
      </w:r>
      <w:r w:rsidRPr="00BF4382">
        <w:rPr>
          <w:rFonts w:ascii="Times New Roman" w:eastAsiaTheme="minorEastAsia" w:hAnsi="Times New Roman" w:cs="Times New Roman"/>
          <w:bCs/>
          <w:lang w:eastAsia="ru-RU"/>
        </w:rPr>
        <w:t xml:space="preserve"> уведомляет о том, что при осуществлении Вами профессиональной деятельности Вы не вправе: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F4382" w:rsidRPr="00BF4382" w:rsidRDefault="00BF4382" w:rsidP="00BF438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За нарушения указанных ограничений фармацевтические работники,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BF4382" w:rsidRPr="00BF4382" w:rsidRDefault="00BF4382" w:rsidP="00BF438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В случае возникновения конфликта интересов фармацевтический работник незамедлительно обязан проинформировать об этом в письменной форме руководителя.</w:t>
      </w:r>
    </w:p>
    <w:p w:rsidR="00BF4382" w:rsidRPr="00BF4382" w:rsidRDefault="00BF4382" w:rsidP="00BF4382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bookmarkEnd w:id="2"/>
    <w:bookmarkEnd w:id="3"/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BF4382">
        <w:rPr>
          <w:rFonts w:ascii="Times New Roman" w:eastAsiaTheme="minorEastAsia" w:hAnsi="Times New Roman" w:cs="Times New Roman"/>
          <w:lang w:eastAsia="ru-RU"/>
        </w:rPr>
        <w:t>Главный врач</w:t>
      </w:r>
    </w:p>
    <w:p w:rsidR="00BF4382" w:rsidRPr="00BF4382" w:rsidRDefault="00BF4382" w:rsidP="00BF4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Клиник ФГБНУ «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 xml:space="preserve">ИНЦХТ»   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О.М. Черникова</w:t>
      </w:r>
      <w:bookmarkStart w:id="4" w:name="_GoBack"/>
      <w:bookmarkEnd w:id="4"/>
    </w:p>
    <w:p w:rsidR="00BF4382" w:rsidRPr="00BF4382" w:rsidRDefault="00BF4382" w:rsidP="00BF4382"/>
    <w:p w:rsidR="00A91E75" w:rsidRPr="00BF4382" w:rsidRDefault="00A91E75"/>
    <w:sectPr w:rsidR="00A91E75" w:rsidRPr="00BF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52"/>
    <w:rsid w:val="00554152"/>
    <w:rsid w:val="00A91E75"/>
    <w:rsid w:val="00B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A461-2EB8-42FC-8D6B-EB53CD0F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" TargetMode="External"/><Relationship Id="rId4" Type="http://schemas.openxmlformats.org/officeDocument/2006/relationships/hyperlink" Target="garantF1://120919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2019-08-27T07:51:00Z</cp:lastPrinted>
  <dcterms:created xsi:type="dcterms:W3CDTF">2019-08-27T07:46:00Z</dcterms:created>
  <dcterms:modified xsi:type="dcterms:W3CDTF">2019-08-27T07:51:00Z</dcterms:modified>
</cp:coreProperties>
</file>